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60" w:rsidRPr="003B2260" w:rsidRDefault="003B2260" w:rsidP="003B226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Аналитические </w:t>
      </w:r>
      <w:r w:rsidRPr="003B2260">
        <w:rPr>
          <w:rFonts w:ascii="Times New Roman" w:hAnsi="Times New Roman" w:cs="Times New Roman"/>
          <w:b/>
          <w:i/>
          <w:sz w:val="24"/>
          <w:szCs w:val="24"/>
        </w:rPr>
        <w:t xml:space="preserve">комментарии о деятельности АО "MAXSUSENERGOGAZ" </w:t>
      </w:r>
    </w:p>
    <w:p w:rsidR="003B2260" w:rsidRPr="003B2260" w:rsidRDefault="003B2260" w:rsidP="003B226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2260">
        <w:rPr>
          <w:rFonts w:ascii="Times New Roman" w:hAnsi="Times New Roman" w:cs="Times New Roman"/>
          <w:b/>
          <w:i/>
          <w:sz w:val="24"/>
          <w:szCs w:val="24"/>
        </w:rPr>
        <w:t xml:space="preserve">по итогам </w:t>
      </w:r>
      <w:r w:rsidRPr="003B2260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3B22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B3147">
        <w:rPr>
          <w:rFonts w:ascii="Times New Roman" w:hAnsi="Times New Roman" w:cs="Times New Roman"/>
          <w:b/>
          <w:i/>
          <w:sz w:val="24"/>
          <w:szCs w:val="24"/>
        </w:rPr>
        <w:t>квартала</w:t>
      </w:r>
      <w:r w:rsidRPr="003B2260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CF1802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3B2260">
        <w:rPr>
          <w:rFonts w:ascii="Times New Roman" w:hAnsi="Times New Roman" w:cs="Times New Roman"/>
          <w:b/>
          <w:i/>
          <w:sz w:val="24"/>
          <w:szCs w:val="24"/>
        </w:rPr>
        <w:t xml:space="preserve"> года.</w:t>
      </w:r>
    </w:p>
    <w:p w:rsidR="003B2260" w:rsidRDefault="003B2260" w:rsidP="003B2260">
      <w:pPr>
        <w:widowControl w:val="0"/>
        <w:ind w:firstLine="720"/>
        <w:jc w:val="both"/>
      </w:pPr>
    </w:p>
    <w:p w:rsidR="00CF1802" w:rsidRPr="00CF1802" w:rsidRDefault="00CF1802" w:rsidP="00CF1802">
      <w:pPr>
        <w:widowControl w:val="0"/>
        <w:ind w:firstLine="720"/>
        <w:jc w:val="both"/>
      </w:pPr>
      <w:r w:rsidRPr="00CF1802">
        <w:t>З</w:t>
      </w:r>
      <w:r w:rsidRPr="00CF1802">
        <w:t xml:space="preserve">а </w:t>
      </w:r>
      <w:r w:rsidRPr="00CF1802">
        <w:rPr>
          <w:lang w:val="en-US"/>
        </w:rPr>
        <w:t>I</w:t>
      </w:r>
      <w:r w:rsidRPr="00CF1802">
        <w:t xml:space="preserve"> квартал 2023 года по бизнес-плану планировалось выполнение работ и услуг на сумму 97 200,0 </w:t>
      </w:r>
      <w:proofErr w:type="spellStart"/>
      <w:proofErr w:type="gramStart"/>
      <w:r w:rsidRPr="00CF1802">
        <w:t>млн.сум</w:t>
      </w:r>
      <w:proofErr w:type="spellEnd"/>
      <w:proofErr w:type="gramEnd"/>
      <w:r w:rsidRPr="00CF1802">
        <w:t xml:space="preserve">, фактическое выполнение в действующих ценах составило 187 172,1 </w:t>
      </w:r>
      <w:proofErr w:type="spellStart"/>
      <w:r w:rsidRPr="00CF1802">
        <w:t>млн.сум</w:t>
      </w:r>
      <w:proofErr w:type="spellEnd"/>
      <w:r w:rsidRPr="00CF1802">
        <w:t xml:space="preserve"> или 192,6 %, выполнение пуско-наладочных, ремонтных и строительных работ составило </w:t>
      </w:r>
      <w:r>
        <w:t xml:space="preserve">         </w:t>
      </w:r>
      <w:r w:rsidRPr="00CF1802">
        <w:t xml:space="preserve">231,0 %, задание по производству </w:t>
      </w:r>
      <w:proofErr w:type="spellStart"/>
      <w:r w:rsidRPr="00CF1802">
        <w:t>теплоэнергии</w:t>
      </w:r>
      <w:proofErr w:type="spellEnd"/>
      <w:r w:rsidRPr="00CF1802">
        <w:t xml:space="preserve"> для технологических нужд Бухарского НПЗ и СОУ </w:t>
      </w:r>
      <w:proofErr w:type="spellStart"/>
      <w:r w:rsidRPr="00CF1802">
        <w:t>Учкир</w:t>
      </w:r>
      <w:proofErr w:type="spellEnd"/>
      <w:r w:rsidRPr="00CF1802">
        <w:t xml:space="preserve"> </w:t>
      </w:r>
      <w:proofErr w:type="spellStart"/>
      <w:r w:rsidRPr="00CF1802">
        <w:t>Газлийского</w:t>
      </w:r>
      <w:proofErr w:type="spellEnd"/>
      <w:r w:rsidRPr="00CF1802">
        <w:t xml:space="preserve"> НГДУ, а также </w:t>
      </w:r>
      <w:proofErr w:type="spellStart"/>
      <w:r w:rsidRPr="00CF1802">
        <w:t>Мубарекского</w:t>
      </w:r>
      <w:proofErr w:type="spellEnd"/>
      <w:r w:rsidRPr="00CF1802">
        <w:t xml:space="preserve"> ГПЗ и </w:t>
      </w:r>
      <w:proofErr w:type="spellStart"/>
      <w:r w:rsidRPr="00CF1802">
        <w:t>Шуртанского</w:t>
      </w:r>
      <w:proofErr w:type="spellEnd"/>
      <w:r w:rsidRPr="00CF1802">
        <w:t xml:space="preserve"> НГДУ выполнено на 92,8 %</w:t>
      </w:r>
      <w:r w:rsidRPr="00CF1802">
        <w:rPr>
          <w:snapToGrid w:val="0"/>
        </w:rPr>
        <w:t xml:space="preserve">. </w:t>
      </w:r>
      <w:r w:rsidRPr="00CF1802">
        <w:t xml:space="preserve">Также был выполнен прогноз в сопоставимых ценах на 192,6 %.  </w:t>
      </w:r>
    </w:p>
    <w:p w:rsidR="00CF1802" w:rsidRPr="00CF1802" w:rsidRDefault="00CF1802" w:rsidP="00CF1802">
      <w:pPr>
        <w:ind w:firstLine="720"/>
        <w:jc w:val="both"/>
      </w:pPr>
      <w:r w:rsidRPr="00CF1802">
        <w:t xml:space="preserve">Выработка на одного работающего в действующих ценах в текущем 2023 году составила 61 895,5 </w:t>
      </w:r>
      <w:proofErr w:type="spellStart"/>
      <w:proofErr w:type="gramStart"/>
      <w:r w:rsidRPr="00CF1802">
        <w:t>тыс.сум</w:t>
      </w:r>
      <w:proofErr w:type="spellEnd"/>
      <w:proofErr w:type="gramEnd"/>
      <w:r w:rsidRPr="00CF1802">
        <w:t xml:space="preserve">, а за соответствующий период 2022 года составляла 24 842,4 </w:t>
      </w:r>
      <w:proofErr w:type="spellStart"/>
      <w:r w:rsidRPr="00CF1802">
        <w:t>тыс.сум</w:t>
      </w:r>
      <w:proofErr w:type="spellEnd"/>
      <w:r w:rsidRPr="00CF1802">
        <w:t xml:space="preserve">, т.е. в сравнении разница составила 249,2 %. </w:t>
      </w:r>
    </w:p>
    <w:p w:rsidR="00CF1802" w:rsidRPr="00CF1802" w:rsidRDefault="00CF1802" w:rsidP="00CF180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802">
        <w:rPr>
          <w:rFonts w:ascii="Times New Roman" w:hAnsi="Times New Roman" w:cs="Times New Roman"/>
          <w:sz w:val="24"/>
          <w:szCs w:val="24"/>
        </w:rPr>
        <w:t xml:space="preserve">Темпы роста в действующих ценах составили 241,5 %. </w:t>
      </w:r>
    </w:p>
    <w:p w:rsidR="00CF1802" w:rsidRPr="00CF1802" w:rsidRDefault="00CF1802" w:rsidP="00CF180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802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Pr="00CF180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F1802">
        <w:rPr>
          <w:rFonts w:ascii="Times New Roman" w:hAnsi="Times New Roman" w:cs="Times New Roman"/>
          <w:sz w:val="24"/>
          <w:szCs w:val="24"/>
        </w:rPr>
        <w:t xml:space="preserve"> квартала 2023 года основные средства составляют 127 809 092 </w:t>
      </w:r>
      <w:proofErr w:type="spellStart"/>
      <w:proofErr w:type="gramStart"/>
      <w:r w:rsidRPr="00CF1802">
        <w:rPr>
          <w:rFonts w:ascii="Times New Roman" w:hAnsi="Times New Roman" w:cs="Times New Roman"/>
          <w:sz w:val="24"/>
          <w:szCs w:val="24"/>
        </w:rPr>
        <w:t>тыс.сум</w:t>
      </w:r>
      <w:proofErr w:type="spellEnd"/>
      <w:proofErr w:type="gramEnd"/>
      <w:r w:rsidRPr="00CF1802">
        <w:rPr>
          <w:rFonts w:ascii="Times New Roman" w:hAnsi="Times New Roman" w:cs="Times New Roman"/>
          <w:sz w:val="24"/>
          <w:szCs w:val="24"/>
        </w:rPr>
        <w:t xml:space="preserve">, износ 37 005 868 </w:t>
      </w:r>
      <w:proofErr w:type="spellStart"/>
      <w:r w:rsidRPr="00CF1802">
        <w:rPr>
          <w:rFonts w:ascii="Times New Roman" w:hAnsi="Times New Roman" w:cs="Times New Roman"/>
          <w:sz w:val="24"/>
          <w:szCs w:val="24"/>
        </w:rPr>
        <w:t>тыс.сум</w:t>
      </w:r>
      <w:proofErr w:type="spellEnd"/>
      <w:r w:rsidRPr="00CF1802">
        <w:rPr>
          <w:rFonts w:ascii="Times New Roman" w:hAnsi="Times New Roman" w:cs="Times New Roman"/>
          <w:sz w:val="24"/>
          <w:szCs w:val="24"/>
        </w:rPr>
        <w:t xml:space="preserve">, остаточная стоимость 90 803 224 </w:t>
      </w:r>
      <w:proofErr w:type="spellStart"/>
      <w:r w:rsidRPr="00CF1802">
        <w:rPr>
          <w:rFonts w:ascii="Times New Roman" w:hAnsi="Times New Roman" w:cs="Times New Roman"/>
          <w:sz w:val="24"/>
          <w:szCs w:val="24"/>
        </w:rPr>
        <w:t>тыс.сум</w:t>
      </w:r>
      <w:proofErr w:type="spellEnd"/>
      <w:r w:rsidRPr="00CF1802">
        <w:rPr>
          <w:rFonts w:ascii="Times New Roman" w:hAnsi="Times New Roman" w:cs="Times New Roman"/>
          <w:sz w:val="24"/>
          <w:szCs w:val="24"/>
        </w:rPr>
        <w:t xml:space="preserve">, приобретено основных средств для производства на сумму 5 788 232 </w:t>
      </w:r>
      <w:proofErr w:type="spellStart"/>
      <w:r w:rsidRPr="00CF1802">
        <w:rPr>
          <w:rFonts w:ascii="Times New Roman" w:hAnsi="Times New Roman" w:cs="Times New Roman"/>
          <w:sz w:val="24"/>
          <w:szCs w:val="24"/>
        </w:rPr>
        <w:t>тыс.сум</w:t>
      </w:r>
      <w:proofErr w:type="spellEnd"/>
      <w:r w:rsidRPr="00CF1802">
        <w:rPr>
          <w:rFonts w:ascii="Times New Roman" w:hAnsi="Times New Roman" w:cs="Times New Roman"/>
          <w:sz w:val="24"/>
          <w:szCs w:val="24"/>
        </w:rPr>
        <w:t>, дебиторская задолженность на 01.04.2023 г. составляет 245</w:t>
      </w:r>
      <w:r w:rsidR="008F5657">
        <w:rPr>
          <w:rFonts w:ascii="Times New Roman" w:hAnsi="Times New Roman" w:cs="Times New Roman"/>
          <w:sz w:val="24"/>
          <w:szCs w:val="24"/>
        </w:rPr>
        <w:t xml:space="preserve"> </w:t>
      </w:r>
      <w:r w:rsidRPr="00CF1802">
        <w:rPr>
          <w:rFonts w:ascii="Times New Roman" w:hAnsi="Times New Roman" w:cs="Times New Roman"/>
          <w:sz w:val="24"/>
          <w:szCs w:val="24"/>
        </w:rPr>
        <w:t xml:space="preserve">102 254 </w:t>
      </w:r>
      <w:proofErr w:type="spellStart"/>
      <w:r w:rsidRPr="00CF1802">
        <w:rPr>
          <w:rFonts w:ascii="Times New Roman" w:hAnsi="Times New Roman" w:cs="Times New Roman"/>
          <w:sz w:val="24"/>
          <w:szCs w:val="24"/>
        </w:rPr>
        <w:t>тыс.сум</w:t>
      </w:r>
      <w:proofErr w:type="spellEnd"/>
      <w:r w:rsidRPr="00CF1802">
        <w:rPr>
          <w:rFonts w:ascii="Times New Roman" w:hAnsi="Times New Roman" w:cs="Times New Roman"/>
          <w:sz w:val="24"/>
          <w:szCs w:val="24"/>
        </w:rPr>
        <w:t>,</w:t>
      </w:r>
      <w:r w:rsidRPr="00CF18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1802">
        <w:rPr>
          <w:rFonts w:ascii="Times New Roman" w:hAnsi="Times New Roman" w:cs="Times New Roman"/>
          <w:sz w:val="24"/>
          <w:szCs w:val="24"/>
        </w:rPr>
        <w:t xml:space="preserve">кредиторская задолженность на 01.04.2023 г. составляет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F5657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="008F5657">
        <w:rPr>
          <w:rFonts w:ascii="Times New Roman" w:hAnsi="Times New Roman" w:cs="Times New Roman"/>
          <w:sz w:val="24"/>
          <w:szCs w:val="24"/>
        </w:rPr>
        <w:t xml:space="preserve">330 </w:t>
      </w:r>
      <w:r w:rsidRPr="00CF1802">
        <w:rPr>
          <w:rFonts w:ascii="Times New Roman" w:hAnsi="Times New Roman" w:cs="Times New Roman"/>
          <w:sz w:val="24"/>
          <w:szCs w:val="24"/>
        </w:rPr>
        <w:t xml:space="preserve">435 263 </w:t>
      </w:r>
      <w:proofErr w:type="spellStart"/>
      <w:r w:rsidRPr="00CF1802">
        <w:rPr>
          <w:rFonts w:ascii="Times New Roman" w:hAnsi="Times New Roman" w:cs="Times New Roman"/>
          <w:sz w:val="24"/>
          <w:szCs w:val="24"/>
        </w:rPr>
        <w:t>тыс.сум</w:t>
      </w:r>
      <w:proofErr w:type="spellEnd"/>
      <w:r w:rsidRPr="00CF1802">
        <w:rPr>
          <w:rFonts w:ascii="Times New Roman" w:hAnsi="Times New Roman" w:cs="Times New Roman"/>
          <w:sz w:val="24"/>
          <w:szCs w:val="24"/>
        </w:rPr>
        <w:t xml:space="preserve">. Балансовая стоимость активов АО "MAXSUSENERGOGAZ" составляет 443 913 338 </w:t>
      </w:r>
      <w:proofErr w:type="spellStart"/>
      <w:proofErr w:type="gramStart"/>
      <w:r w:rsidRPr="00CF1802">
        <w:rPr>
          <w:rFonts w:ascii="Times New Roman" w:hAnsi="Times New Roman" w:cs="Times New Roman"/>
          <w:sz w:val="24"/>
          <w:szCs w:val="24"/>
        </w:rPr>
        <w:t>тыс.сум</w:t>
      </w:r>
      <w:proofErr w:type="spellEnd"/>
      <w:proofErr w:type="gramEnd"/>
      <w:r w:rsidRPr="00CF1802">
        <w:rPr>
          <w:rFonts w:ascii="Times New Roman" w:hAnsi="Times New Roman" w:cs="Times New Roman"/>
          <w:sz w:val="24"/>
          <w:szCs w:val="24"/>
        </w:rPr>
        <w:t>.</w:t>
      </w:r>
    </w:p>
    <w:p w:rsidR="00CF1802" w:rsidRPr="00CF1802" w:rsidRDefault="00CF1802" w:rsidP="00CF180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802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Pr="00CF180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F1802">
        <w:rPr>
          <w:rFonts w:ascii="Times New Roman" w:hAnsi="Times New Roman" w:cs="Times New Roman"/>
          <w:sz w:val="24"/>
          <w:szCs w:val="24"/>
        </w:rPr>
        <w:t xml:space="preserve"> квартала 2023 года балансовая прибыль составила 2 096 680 </w:t>
      </w:r>
      <w:proofErr w:type="spellStart"/>
      <w:proofErr w:type="gramStart"/>
      <w:r w:rsidRPr="00CF1802">
        <w:rPr>
          <w:rFonts w:ascii="Times New Roman" w:hAnsi="Times New Roman" w:cs="Times New Roman"/>
          <w:sz w:val="24"/>
          <w:szCs w:val="24"/>
        </w:rPr>
        <w:t>тыс.сум</w:t>
      </w:r>
      <w:proofErr w:type="spellEnd"/>
      <w:proofErr w:type="gramEnd"/>
      <w:r w:rsidRPr="00CF1802">
        <w:rPr>
          <w:rFonts w:ascii="Times New Roman" w:hAnsi="Times New Roman" w:cs="Times New Roman"/>
          <w:sz w:val="24"/>
          <w:szCs w:val="24"/>
        </w:rPr>
        <w:t xml:space="preserve"> или по отношению к прогнозным показателям составила 39,5 %. Чистая прибыль составляет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F1802">
        <w:rPr>
          <w:rFonts w:ascii="Times New Roman" w:hAnsi="Times New Roman" w:cs="Times New Roman"/>
          <w:sz w:val="24"/>
          <w:szCs w:val="24"/>
        </w:rPr>
        <w:t xml:space="preserve">1 439 103 </w:t>
      </w:r>
      <w:proofErr w:type="spellStart"/>
      <w:proofErr w:type="gramStart"/>
      <w:r w:rsidRPr="00CF1802">
        <w:rPr>
          <w:rFonts w:ascii="Times New Roman" w:hAnsi="Times New Roman" w:cs="Times New Roman"/>
          <w:sz w:val="24"/>
          <w:szCs w:val="24"/>
        </w:rPr>
        <w:t>тыс.сум</w:t>
      </w:r>
      <w:proofErr w:type="spellEnd"/>
      <w:proofErr w:type="gramEnd"/>
      <w:r w:rsidRPr="00CF1802">
        <w:rPr>
          <w:rFonts w:ascii="Times New Roman" w:hAnsi="Times New Roman" w:cs="Times New Roman"/>
          <w:sz w:val="24"/>
          <w:szCs w:val="24"/>
        </w:rPr>
        <w:t xml:space="preserve"> (по бизнес-плану 4 507 341 </w:t>
      </w:r>
      <w:proofErr w:type="spellStart"/>
      <w:r w:rsidRPr="00CF1802">
        <w:rPr>
          <w:rFonts w:ascii="Times New Roman" w:hAnsi="Times New Roman" w:cs="Times New Roman"/>
          <w:sz w:val="24"/>
          <w:szCs w:val="24"/>
        </w:rPr>
        <w:t>тыс.сум</w:t>
      </w:r>
      <w:proofErr w:type="spellEnd"/>
      <w:r w:rsidRPr="00CF1802">
        <w:rPr>
          <w:rFonts w:ascii="Times New Roman" w:hAnsi="Times New Roman" w:cs="Times New Roman"/>
          <w:sz w:val="24"/>
          <w:szCs w:val="24"/>
        </w:rPr>
        <w:t xml:space="preserve">), что по отношению к прогнозируемой прибыли составляет 31,9 %. </w:t>
      </w:r>
    </w:p>
    <w:p w:rsidR="00CF1802" w:rsidRPr="00CF1802" w:rsidRDefault="00CF1802" w:rsidP="00CF1802">
      <w:pPr>
        <w:ind w:firstLine="720"/>
        <w:jc w:val="both"/>
      </w:pPr>
      <w:r w:rsidRPr="00CF1802">
        <w:t xml:space="preserve">Обществом на Региональной промышленной ярмарке, состоявшейся в </w:t>
      </w:r>
      <w:proofErr w:type="spellStart"/>
      <w:r w:rsidRPr="00CF1802">
        <w:t>г.Карши</w:t>
      </w:r>
      <w:proofErr w:type="spellEnd"/>
      <w:r w:rsidRPr="00CF1802">
        <w:t xml:space="preserve"> и</w:t>
      </w:r>
      <w:r>
        <w:t xml:space="preserve">                    </w:t>
      </w:r>
      <w:r w:rsidRPr="00CF1802">
        <w:t xml:space="preserve">в г. Ташкенте в 2022 году были заключены соответствующие контракты на общую сумму </w:t>
      </w:r>
      <w:r>
        <w:t xml:space="preserve">            </w:t>
      </w:r>
      <w:r w:rsidRPr="00CF1802">
        <w:t xml:space="preserve">200,0 </w:t>
      </w:r>
      <w:proofErr w:type="spellStart"/>
      <w:proofErr w:type="gramStart"/>
      <w:r w:rsidRPr="00CF1802">
        <w:t>млрд.сум</w:t>
      </w:r>
      <w:proofErr w:type="spellEnd"/>
      <w:proofErr w:type="gramEnd"/>
      <w:r w:rsidRPr="00CF1802">
        <w:t xml:space="preserve">. на выполнение в полном объёмов плановых показателей бизнес-плана. </w:t>
      </w:r>
      <w:r>
        <w:t xml:space="preserve">                       </w:t>
      </w:r>
      <w:r w:rsidRPr="00CF1802">
        <w:t xml:space="preserve">В процессе выполнения объёмов работ со стороны основного заказчика Общества </w:t>
      </w:r>
      <w:r>
        <w:t xml:space="preserve">                             </w:t>
      </w:r>
      <w:r w:rsidRPr="00CF1802">
        <w:t>АО "</w:t>
      </w:r>
      <w:proofErr w:type="spellStart"/>
      <w:r w:rsidRPr="00CF1802">
        <w:t>Узбекнефтегаз</w:t>
      </w:r>
      <w:proofErr w:type="spellEnd"/>
      <w:r w:rsidRPr="00CF1802">
        <w:t xml:space="preserve">", учитывая финансовые возможности предприятий, входящих в его структуру и также прохождения долгих внутрикорпоративных процедур согласования уже заключённых контрактов и соответственно выполненных работ, стоимость выполняемых работ были скорректированы в сторону уменьшения. Также из-за отсутствия предоплаты мы не могли начать работы в полном объеме с начала года. При этом реально выполненный объём Общества по актам составил 187,2 </w:t>
      </w:r>
      <w:proofErr w:type="spellStart"/>
      <w:proofErr w:type="gramStart"/>
      <w:r w:rsidRPr="00CF1802">
        <w:t>млрд.сум</w:t>
      </w:r>
      <w:proofErr w:type="spellEnd"/>
      <w:proofErr w:type="gramEnd"/>
      <w:r w:rsidRPr="00CF1802">
        <w:t xml:space="preserve">, что показывает выполнение плановых показателей за счёт дополнительных строительных работ. Учитывая то, что выполнение строительных и буровых работ требовало приобретения ТМЦ, ГСМ и ОС, привлечение к работе сторонних организаций, это привело к увеличению производственных затрат и </w:t>
      </w:r>
      <w:proofErr w:type="gramStart"/>
      <w:r w:rsidRPr="00CF1802">
        <w:t>амортизации основных средств</w:t>
      </w:r>
      <w:proofErr w:type="gramEnd"/>
      <w:r w:rsidRPr="00CF1802">
        <w:t xml:space="preserve"> и уменьшению чистой прибыли по отношению к запланированной по бизнес-плану.</w:t>
      </w:r>
    </w:p>
    <w:p w:rsidR="00CF1802" w:rsidRPr="00CF1802" w:rsidRDefault="00CF1802" w:rsidP="00CF1802">
      <w:pPr>
        <w:ind w:firstLine="720"/>
        <w:jc w:val="both"/>
      </w:pPr>
      <w:r w:rsidRPr="00CF1802">
        <w:t xml:space="preserve">Социальная программа согласно Коллективному договору выполняется. Задержек по выплате заработной платы не имеется. </w:t>
      </w:r>
    </w:p>
    <w:p w:rsidR="00CB27FE" w:rsidRDefault="00CB27FE" w:rsidP="00CF1802">
      <w:pPr>
        <w:widowControl w:val="0"/>
        <w:ind w:firstLine="720"/>
        <w:jc w:val="both"/>
      </w:pPr>
    </w:p>
    <w:sectPr w:rsidR="00CB27FE" w:rsidSect="00CF1802"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6D"/>
    <w:rsid w:val="003B2260"/>
    <w:rsid w:val="008F5657"/>
    <w:rsid w:val="00941AB5"/>
    <w:rsid w:val="00B20161"/>
    <w:rsid w:val="00BC7ABE"/>
    <w:rsid w:val="00CB27FE"/>
    <w:rsid w:val="00CF1802"/>
    <w:rsid w:val="00D0324C"/>
    <w:rsid w:val="00EB3147"/>
    <w:rsid w:val="00F3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08D1"/>
  <w15:chartTrackingRefBased/>
  <w15:docId w15:val="{B8C23E40-23BD-4462-AF01-50E52A32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3B226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3B226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BC7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</dc:creator>
  <cp:keywords/>
  <dc:description/>
  <cp:lastModifiedBy>Zarina</cp:lastModifiedBy>
  <cp:revision>10</cp:revision>
  <dcterms:created xsi:type="dcterms:W3CDTF">2022-11-21T05:47:00Z</dcterms:created>
  <dcterms:modified xsi:type="dcterms:W3CDTF">2025-06-20T06:53:00Z</dcterms:modified>
</cp:coreProperties>
</file>